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A9C3" w14:textId="77777777" w:rsidR="006D24A6" w:rsidRDefault="006D24A6" w:rsidP="006D24A6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E6007E"/>
          <w:sz w:val="48"/>
          <w:szCs w:val="48"/>
          <w:lang w:eastAsia="fr-BE"/>
        </w:rPr>
      </w:pPr>
      <w:r w:rsidRPr="006D24A6">
        <w:rPr>
          <w:rFonts w:ascii="Times New Roman" w:eastAsia="Times New Roman" w:hAnsi="Times New Roman" w:cs="Times New Roman"/>
          <w:b/>
          <w:bCs/>
          <w:color w:val="E6007E"/>
          <w:sz w:val="48"/>
          <w:szCs w:val="48"/>
          <w:lang w:eastAsia="fr-BE"/>
        </w:rPr>
        <w:t xml:space="preserve">Neuvaine à Notre Dame de Lourdes : </w:t>
      </w:r>
    </w:p>
    <w:p w14:paraId="01147BA5" w14:textId="4943D136" w:rsidR="00191245" w:rsidRPr="00772BD2" w:rsidRDefault="006D24A6" w:rsidP="006D24A6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E6007E"/>
          <w:kern w:val="3"/>
          <w:sz w:val="40"/>
          <w:szCs w:val="40"/>
          <w:lang w:eastAsia="fr-BE"/>
        </w:rPr>
      </w:pPr>
      <w:r w:rsidRPr="00772BD2">
        <w:rPr>
          <w:rFonts w:ascii="Times New Roman" w:eastAsia="Times New Roman" w:hAnsi="Times New Roman" w:cs="Times New Roman"/>
          <w:b/>
          <w:bCs/>
          <w:color w:val="E6007E"/>
          <w:sz w:val="40"/>
          <w:szCs w:val="40"/>
          <w:lang w:eastAsia="fr-BE"/>
        </w:rPr>
        <w:t>du 2 au 11 février</w:t>
      </w:r>
    </w:p>
    <w:p w14:paraId="36CA944B" w14:textId="03278324" w:rsidR="00F675C9" w:rsidRDefault="00772BD2" w:rsidP="00F675C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color w:val="E6007E"/>
          <w:sz w:val="48"/>
          <w:szCs w:val="48"/>
          <w:lang w:val="fr-BE" w:eastAsia="fr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61A60A" wp14:editId="1E2981BB">
            <wp:simplePos x="0" y="0"/>
            <wp:positionH relativeFrom="margin">
              <wp:posOffset>4174490</wp:posOffset>
            </wp:positionH>
            <wp:positionV relativeFrom="paragraph">
              <wp:posOffset>286500</wp:posOffset>
            </wp:positionV>
            <wp:extent cx="1856105" cy="2727960"/>
            <wp:effectExtent l="0" t="0" r="0" b="0"/>
            <wp:wrapNone/>
            <wp:docPr id="1" name="Image 1" descr="Image Notre Dame de Lou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Notre Dame de Lourd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2D01BD" w14:textId="35BBDD5A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Marie,</w:t>
      </w:r>
    </w:p>
    <w:p w14:paraId="6364717A" w14:textId="0B0EA02F" w:rsidR="00772BD2" w:rsidRDefault="00772BD2" w:rsidP="00772BD2">
      <w:pPr>
        <w:widowControl/>
        <w:autoSpaceDE/>
        <w:autoSpaceDN/>
        <w:ind w:left="567"/>
        <w:outlineLvl w:val="0"/>
        <w:rPr>
          <w:rFonts w:ascii="Times New Roman" w:eastAsia="Times New Roman" w:hAnsi="Times New Roman" w:cs="Times New Roman"/>
          <w:color w:val="E6007E"/>
          <w:sz w:val="48"/>
          <w:szCs w:val="48"/>
          <w:lang w:val="fr-BE" w:eastAsia="fr-BE"/>
        </w:rPr>
      </w:pPr>
    </w:p>
    <w:p w14:paraId="77C02959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Toi qui es apparue à Bernadette, </w:t>
      </w:r>
    </w:p>
    <w:p w14:paraId="21FF256F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Dans le creux du rocher,</w:t>
      </w:r>
    </w:p>
    <w:p w14:paraId="544BCE97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Dans le froid et l’ombre de l’hiver, </w:t>
      </w:r>
    </w:p>
    <w:p w14:paraId="7B416AB1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Tu apportais la chaleur d’une présence, </w:t>
      </w:r>
    </w:p>
    <w:p w14:paraId="17A70176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L’amitié d’un sourire, la lumière, </w:t>
      </w:r>
    </w:p>
    <w:p w14:paraId="7CEFDAC3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Et la beauté de la grâce.       </w:t>
      </w:r>
    </w:p>
    <w:p w14:paraId="18A8754F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Dans le creux de nos vies souvent obscures,</w:t>
      </w:r>
    </w:p>
    <w:p w14:paraId="7B71C4F8" w14:textId="77777777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Dans le creux de ce monde</w:t>
      </w:r>
    </w:p>
    <w:p w14:paraId="11A924F4" w14:textId="10DD211F" w:rsid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Où le mal est puissant,</w:t>
      </w:r>
    </w:p>
    <w:p w14:paraId="20FB6289" w14:textId="77777777" w:rsidR="00772BD2" w:rsidRPr="00772BD2" w:rsidRDefault="00772BD2" w:rsidP="00772BD2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Apporte l’espérance, redonne la confiance.</w:t>
      </w:r>
    </w:p>
    <w:p w14:paraId="281EAA4B" w14:textId="77777777" w:rsidR="00772BD2" w:rsidRDefault="00772BD2" w:rsidP="00772BD2">
      <w:pPr>
        <w:widowControl/>
        <w:autoSpaceDE/>
        <w:autoSpaceDN/>
        <w:ind w:right="284"/>
        <w:jc w:val="both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2B24C490" w14:textId="6007EA38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Toi, qui as dit à Bernadette « je suis l’Immaculée Conception »,</w:t>
      </w:r>
    </w:p>
    <w:p w14:paraId="4F197647" w14:textId="5FAAAF48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Viens en aide aux pécheurs que nous sommes. </w:t>
      </w:r>
    </w:p>
    <w:p w14:paraId="6FF4BA58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Donne-nous le courage de la conversion, l’humilité de la pénitence</w:t>
      </w:r>
    </w:p>
    <w:p w14:paraId="13AC12A6" w14:textId="345F4618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Et la persévérance de la prière.</w:t>
      </w:r>
    </w:p>
    <w:p w14:paraId="4B54196F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</w:p>
    <w:p w14:paraId="53C6BE1F" w14:textId="77777777" w:rsidR="00CB053E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Nous te confions tous ceux que nous portons dans notre cœur</w:t>
      </w:r>
    </w:p>
    <w:p w14:paraId="3CF27E1E" w14:textId="566F5D92" w:rsidR="00CB053E" w:rsidRDefault="00CB053E" w:rsidP="00CB053E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E</w:t>
      </w:r>
      <w:r w:rsidR="000B313A">
        <w:rPr>
          <w:rFonts w:eastAsia="Times New Roman" w:cs="Calibri"/>
          <w:sz w:val="28"/>
          <w:szCs w:val="28"/>
          <w:lang w:eastAsia="fr-BE"/>
        </w:rPr>
        <w:t>t</w:t>
      </w:r>
      <w:r>
        <w:rPr>
          <w:rFonts w:eastAsia="Times New Roman" w:cs="Calibri"/>
          <w:sz w:val="28"/>
          <w:szCs w:val="28"/>
          <w:lang w:eastAsia="fr-BE"/>
        </w:rPr>
        <w:t xml:space="preserve"> </w:t>
      </w:r>
      <w:r w:rsidR="000B313A">
        <w:rPr>
          <w:rFonts w:eastAsia="Times New Roman" w:cs="Calibri"/>
          <w:sz w:val="28"/>
          <w:szCs w:val="28"/>
          <w:lang w:eastAsia="fr-BE"/>
        </w:rPr>
        <w:t>particulièrement, les malades et les désespérés</w:t>
      </w:r>
      <w:r>
        <w:rPr>
          <w:rFonts w:eastAsia="Times New Roman" w:cs="Calibri"/>
          <w:sz w:val="28"/>
          <w:szCs w:val="28"/>
          <w:lang w:eastAsia="fr-BE"/>
        </w:rPr>
        <w:t>,</w:t>
      </w:r>
    </w:p>
    <w:p w14:paraId="3920993F" w14:textId="3FF1DE86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Toi qui es « Notre Dame du Bon Secours ».</w:t>
      </w:r>
    </w:p>
    <w:p w14:paraId="32A3E4D2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</w:p>
    <w:p w14:paraId="4673608D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 xml:space="preserve">Toi, qui as guidé Bernadette à la découverte de la source, </w:t>
      </w:r>
    </w:p>
    <w:p w14:paraId="548E2B72" w14:textId="1D6545EA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Guide-nous vers Celui qui est la source de la vie éternelle,</w:t>
      </w:r>
    </w:p>
    <w:p w14:paraId="6D25A87A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Celui qui nous a donné l’Esprit Saint pour que nous osions dire :</w:t>
      </w:r>
    </w:p>
    <w:p w14:paraId="58BD3805" w14:textId="45B92818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Notre Père qui est aux cieux…</w:t>
      </w:r>
    </w:p>
    <w:p w14:paraId="6E1B00A3" w14:textId="419BCEEB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</w:p>
    <w:p w14:paraId="115DE0EB" w14:textId="77777777" w:rsidR="00772BD2" w:rsidRDefault="00772BD2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</w:p>
    <w:p w14:paraId="1CF471D7" w14:textId="77777777" w:rsidR="000B313A" w:rsidRDefault="000B313A" w:rsidP="000B313A">
      <w:pPr>
        <w:ind w:left="426" w:right="-143"/>
        <w:jc w:val="both"/>
        <w:rPr>
          <w:rFonts w:eastAsia="Times New Roman" w:cs="Calibri"/>
          <w:sz w:val="28"/>
          <w:szCs w:val="28"/>
          <w:lang w:eastAsia="fr-BE"/>
        </w:rPr>
      </w:pPr>
      <w:r>
        <w:rPr>
          <w:rFonts w:eastAsia="Times New Roman" w:cs="Calibri"/>
          <w:sz w:val="28"/>
          <w:szCs w:val="28"/>
          <w:lang w:eastAsia="fr-BE"/>
        </w:rPr>
        <w:t>Une dizaine du chapelet suivie de ces trois invocations :</w:t>
      </w:r>
    </w:p>
    <w:p w14:paraId="68C00C0F" w14:textId="13879321" w:rsidR="000B313A" w:rsidRPr="000B313A" w:rsidRDefault="000B313A" w:rsidP="000B313A">
      <w:pPr>
        <w:pStyle w:val="Paragraphedeliste"/>
        <w:numPr>
          <w:ilvl w:val="0"/>
          <w:numId w:val="3"/>
        </w:numPr>
        <w:ind w:left="1276" w:right="-143"/>
        <w:jc w:val="both"/>
        <w:rPr>
          <w:rFonts w:eastAsia="Times New Roman" w:cs="Calibri"/>
          <w:sz w:val="28"/>
          <w:szCs w:val="28"/>
          <w:lang w:eastAsia="fr-BE"/>
        </w:rPr>
      </w:pPr>
      <w:r w:rsidRPr="000B313A">
        <w:rPr>
          <w:rFonts w:eastAsia="Times New Roman" w:cs="Calibri"/>
          <w:sz w:val="28"/>
          <w:szCs w:val="28"/>
          <w:lang w:eastAsia="fr-BE"/>
        </w:rPr>
        <w:t>Notre Dame de Lourdes, priez pour nous</w:t>
      </w:r>
    </w:p>
    <w:p w14:paraId="2A9B9C2D" w14:textId="53242437" w:rsidR="000B313A" w:rsidRPr="000B313A" w:rsidRDefault="000B313A" w:rsidP="000B313A">
      <w:pPr>
        <w:pStyle w:val="Paragraphedeliste"/>
        <w:numPr>
          <w:ilvl w:val="0"/>
          <w:numId w:val="3"/>
        </w:numPr>
        <w:ind w:left="1276" w:right="-143"/>
        <w:jc w:val="both"/>
        <w:rPr>
          <w:rFonts w:eastAsia="Times New Roman" w:cs="Calibri"/>
          <w:sz w:val="28"/>
          <w:szCs w:val="28"/>
          <w:lang w:eastAsia="fr-BE"/>
        </w:rPr>
      </w:pPr>
      <w:r w:rsidRPr="000B313A">
        <w:rPr>
          <w:rFonts w:eastAsia="Times New Roman" w:cs="Calibri"/>
          <w:sz w:val="28"/>
          <w:szCs w:val="28"/>
          <w:lang w:eastAsia="fr-BE"/>
        </w:rPr>
        <w:t>Sainte Bernadette, priez pour nous</w:t>
      </w:r>
    </w:p>
    <w:p w14:paraId="468C77F5" w14:textId="6C1E3A6A" w:rsidR="000B313A" w:rsidRPr="00772BD2" w:rsidRDefault="000B313A" w:rsidP="00772BD2">
      <w:pPr>
        <w:pStyle w:val="Paragraphedeliste"/>
        <w:widowControl/>
        <w:numPr>
          <w:ilvl w:val="0"/>
          <w:numId w:val="3"/>
        </w:numPr>
        <w:tabs>
          <w:tab w:val="left" w:pos="9071"/>
        </w:tabs>
        <w:autoSpaceDE/>
        <w:autoSpaceDN/>
        <w:ind w:left="1276" w:right="284"/>
        <w:jc w:val="both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0B313A">
        <w:rPr>
          <w:rFonts w:eastAsia="Times New Roman" w:cs="Calibri"/>
          <w:sz w:val="28"/>
          <w:szCs w:val="28"/>
          <w:lang w:eastAsia="fr-BE"/>
        </w:rPr>
        <w:t>Ô Marie conçue sans péché, priez pour nous qui avons recours</w:t>
      </w:r>
    </w:p>
    <w:p w14:paraId="3B732F75" w14:textId="598A5F27" w:rsidR="000B313A" w:rsidRDefault="000B313A" w:rsidP="005959F9">
      <w:pPr>
        <w:widowControl/>
        <w:autoSpaceDE/>
        <w:autoSpaceDN/>
        <w:ind w:right="284"/>
        <w:jc w:val="both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2C713575" w14:textId="77777777" w:rsidR="00772BD2" w:rsidRDefault="00772BD2" w:rsidP="005959F9">
      <w:pPr>
        <w:widowControl/>
        <w:autoSpaceDE/>
        <w:autoSpaceDN/>
        <w:ind w:right="284"/>
        <w:jc w:val="both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6CB2ACF5" w14:textId="759267E8" w:rsidR="00A352B5" w:rsidRDefault="006E01A9" w:rsidP="00310305">
      <w:pPr>
        <w:widowControl/>
        <w:autoSpaceDE/>
        <w:autoSpaceDN/>
        <w:ind w:left="284" w:right="284"/>
        <w:jc w:val="both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2F382" wp14:editId="5A9A4C74">
                <wp:simplePos x="0" y="0"/>
                <wp:positionH relativeFrom="column">
                  <wp:posOffset>229120</wp:posOffset>
                </wp:positionH>
                <wp:positionV relativeFrom="paragraph">
                  <wp:posOffset>77470</wp:posOffset>
                </wp:positionV>
                <wp:extent cx="5781675" cy="11620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ECB08" id="Rectangle 2" o:spid="_x0000_s1026" style="position:absolute;margin-left:18.05pt;margin-top:6.1pt;width:455.25pt;height:9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" filled="f" strokecolor="#eeece1 [3214]" strokeweight="3pt"/>
            </w:pict>
          </mc:Fallback>
        </mc:AlternateContent>
      </w:r>
    </w:p>
    <w:p w14:paraId="131943C8" w14:textId="77777777" w:rsidR="00A352B5" w:rsidRPr="00327077" w:rsidRDefault="00A352B5" w:rsidP="00A352B5">
      <w:pPr>
        <w:pStyle w:val="TexteP"/>
        <w:ind w:left="284" w:right="113"/>
        <w:jc w:val="center"/>
        <w:rPr>
          <w:rFonts w:ascii="Arial" w:hAnsi="Arial" w:cs="Arial"/>
          <w:b/>
          <w:sz w:val="22"/>
          <w:szCs w:val="22"/>
        </w:rPr>
      </w:pPr>
      <w:r w:rsidRPr="00327077">
        <w:rPr>
          <w:rFonts w:ascii="Arial" w:hAnsi="Arial" w:cs="Arial"/>
          <w:b/>
          <w:sz w:val="22"/>
          <w:szCs w:val="22"/>
        </w:rPr>
        <w:t>L’Echotier</w:t>
      </w:r>
    </w:p>
    <w:p w14:paraId="4B4A1C9B" w14:textId="15E9F78F" w:rsidR="00A352B5" w:rsidRPr="00841DBE" w:rsidRDefault="00A352B5" w:rsidP="00A352B5">
      <w:pPr>
        <w:ind w:left="284"/>
        <w:jc w:val="center"/>
        <w:rPr>
          <w:sz w:val="20"/>
          <w:szCs w:val="20"/>
        </w:rPr>
      </w:pPr>
      <w:r w:rsidRPr="00841DBE">
        <w:rPr>
          <w:sz w:val="20"/>
          <w:szCs w:val="20"/>
        </w:rPr>
        <w:t>Bulletin d’informations des paroisses catholiques de Haute-Sûre</w:t>
      </w:r>
    </w:p>
    <w:p w14:paraId="7538550D" w14:textId="339BB8BD" w:rsidR="00A352B5" w:rsidRDefault="00A352B5" w:rsidP="00A352B5">
      <w:pPr>
        <w:ind w:left="284"/>
        <w:jc w:val="center"/>
        <w:rPr>
          <w:sz w:val="20"/>
          <w:szCs w:val="20"/>
        </w:rPr>
      </w:pPr>
      <w:r w:rsidRPr="00841DBE">
        <w:rPr>
          <w:sz w:val="20"/>
          <w:szCs w:val="20"/>
        </w:rPr>
        <w:t xml:space="preserve">N° </w:t>
      </w:r>
      <w:r w:rsidR="00D40E6E">
        <w:rPr>
          <w:sz w:val="20"/>
          <w:szCs w:val="20"/>
        </w:rPr>
        <w:t>2</w:t>
      </w:r>
      <w:r w:rsidRPr="00841DBE">
        <w:rPr>
          <w:sz w:val="20"/>
          <w:szCs w:val="20"/>
        </w:rPr>
        <w:t xml:space="preserve"> – </w:t>
      </w:r>
      <w:r w:rsidR="00D40E6E">
        <w:rPr>
          <w:sz w:val="20"/>
          <w:szCs w:val="20"/>
        </w:rPr>
        <w:t xml:space="preserve">Février </w:t>
      </w:r>
      <w:r w:rsidRPr="00841DBE">
        <w:rPr>
          <w:sz w:val="20"/>
          <w:szCs w:val="20"/>
        </w:rPr>
        <w:t>202</w:t>
      </w:r>
      <w:r w:rsidR="003C7260">
        <w:rPr>
          <w:sz w:val="20"/>
          <w:szCs w:val="20"/>
        </w:rPr>
        <w:t>3</w:t>
      </w:r>
    </w:p>
    <w:p w14:paraId="2F726048" w14:textId="37E1DD5D" w:rsidR="00A352B5" w:rsidRPr="00327077" w:rsidRDefault="00A352B5" w:rsidP="00A352B5">
      <w:pPr>
        <w:ind w:left="284"/>
        <w:jc w:val="center"/>
        <w:rPr>
          <w:b/>
          <w:sz w:val="20"/>
          <w:szCs w:val="20"/>
        </w:rPr>
      </w:pPr>
      <w:r w:rsidRPr="00327077">
        <w:rPr>
          <w:b/>
          <w:sz w:val="20"/>
          <w:szCs w:val="20"/>
        </w:rPr>
        <w:t>Editeur responsable : Abbé Roger Kauffmann</w:t>
      </w:r>
    </w:p>
    <w:p w14:paraId="6DA73351" w14:textId="3BEEB06E" w:rsidR="00A352B5" w:rsidRDefault="00A352B5" w:rsidP="00A352B5">
      <w:pPr>
        <w:widowControl/>
        <w:autoSpaceDE/>
        <w:autoSpaceDN/>
        <w:ind w:left="284" w:right="284"/>
        <w:jc w:val="center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>
        <w:rPr>
          <w:sz w:val="20"/>
          <w:szCs w:val="20"/>
        </w:rPr>
        <w:t>« Les Frênes », Venelle st Antoine, Warnach, 52 – 6637 Fauvillers – 063 / 60 12 13</w:t>
      </w:r>
    </w:p>
    <w:p w14:paraId="79389405" w14:textId="313629CC" w:rsidR="00A13BD9" w:rsidRPr="00DF0498" w:rsidRDefault="00A352B5" w:rsidP="00DF0498">
      <w:pPr>
        <w:widowControl/>
        <w:autoSpaceDE/>
        <w:autoSpaceDN/>
        <w:ind w:left="284" w:right="284"/>
        <w:jc w:val="center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l</w:t>
      </w:r>
      <w:r w:rsidRPr="00A352B5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es.frenes@skynet.be</w:t>
      </w:r>
    </w:p>
    <w:sectPr w:rsidR="00A13BD9" w:rsidRPr="00DF0498" w:rsidSect="00772BD2">
      <w:type w:val="continuous"/>
      <w:pgSz w:w="11920" w:h="16850"/>
      <w:pgMar w:top="1020" w:right="143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26B"/>
    <w:multiLevelType w:val="multilevel"/>
    <w:tmpl w:val="27E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772FB"/>
    <w:multiLevelType w:val="multilevel"/>
    <w:tmpl w:val="CBA6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5153A"/>
    <w:multiLevelType w:val="hybridMultilevel"/>
    <w:tmpl w:val="1B48071A"/>
    <w:lvl w:ilvl="0" w:tplc="08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407041">
    <w:abstractNumId w:val="1"/>
  </w:num>
  <w:num w:numId="2" w16cid:durableId="1275479954">
    <w:abstractNumId w:val="0"/>
  </w:num>
  <w:num w:numId="3" w16cid:durableId="576979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9"/>
    <w:rsid w:val="00050E88"/>
    <w:rsid w:val="000B313A"/>
    <w:rsid w:val="00123E43"/>
    <w:rsid w:val="001404A6"/>
    <w:rsid w:val="00150E49"/>
    <w:rsid w:val="001700CA"/>
    <w:rsid w:val="00191245"/>
    <w:rsid w:val="00194AE3"/>
    <w:rsid w:val="00202E16"/>
    <w:rsid w:val="0028781E"/>
    <w:rsid w:val="00310305"/>
    <w:rsid w:val="0032052E"/>
    <w:rsid w:val="00327077"/>
    <w:rsid w:val="003326A3"/>
    <w:rsid w:val="00336B58"/>
    <w:rsid w:val="003A2052"/>
    <w:rsid w:val="003C7260"/>
    <w:rsid w:val="00416CB9"/>
    <w:rsid w:val="00511428"/>
    <w:rsid w:val="00512505"/>
    <w:rsid w:val="005306D7"/>
    <w:rsid w:val="005814F2"/>
    <w:rsid w:val="005959F9"/>
    <w:rsid w:val="006360FF"/>
    <w:rsid w:val="00637214"/>
    <w:rsid w:val="00684470"/>
    <w:rsid w:val="006D24A6"/>
    <w:rsid w:val="006E01A9"/>
    <w:rsid w:val="00734533"/>
    <w:rsid w:val="00764227"/>
    <w:rsid w:val="00772BD2"/>
    <w:rsid w:val="00784720"/>
    <w:rsid w:val="007D18EF"/>
    <w:rsid w:val="0081373C"/>
    <w:rsid w:val="00841DBE"/>
    <w:rsid w:val="00885CFA"/>
    <w:rsid w:val="008B4CB5"/>
    <w:rsid w:val="008C0FE9"/>
    <w:rsid w:val="008C5281"/>
    <w:rsid w:val="008E4C13"/>
    <w:rsid w:val="00915AE5"/>
    <w:rsid w:val="00951AD4"/>
    <w:rsid w:val="009E49BD"/>
    <w:rsid w:val="00A02247"/>
    <w:rsid w:val="00A13BD9"/>
    <w:rsid w:val="00A352B5"/>
    <w:rsid w:val="00A844DB"/>
    <w:rsid w:val="00AA4F6F"/>
    <w:rsid w:val="00B835C9"/>
    <w:rsid w:val="00BC170A"/>
    <w:rsid w:val="00BC1BD8"/>
    <w:rsid w:val="00BF2C3A"/>
    <w:rsid w:val="00C608C8"/>
    <w:rsid w:val="00CB053E"/>
    <w:rsid w:val="00D20586"/>
    <w:rsid w:val="00D37604"/>
    <w:rsid w:val="00D40E6E"/>
    <w:rsid w:val="00DF0498"/>
    <w:rsid w:val="00E54442"/>
    <w:rsid w:val="00EA5259"/>
    <w:rsid w:val="00EC085A"/>
    <w:rsid w:val="00F43F04"/>
    <w:rsid w:val="00F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7C39"/>
  <w15:docId w15:val="{35FE84EA-1BB2-4FAF-9B99-4E5B9CF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rsid w:val="00915AE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24"/>
      <w:ind w:left="106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eP">
    <w:name w:val="TexteP"/>
    <w:rsid w:val="008B4CB5"/>
    <w:pPr>
      <w:widowControl/>
      <w:autoSpaceDE/>
      <w:autoSpaceDN/>
      <w:jc w:val="both"/>
    </w:pPr>
    <w:rPr>
      <w:rFonts w:ascii="Times" w:eastAsia="Times New Roman" w:hAnsi="Times" w:cs="Times"/>
      <w:color w:val="000000"/>
      <w:sz w:val="24"/>
      <w:szCs w:val="24"/>
      <w:lang w:val="fr-BE" w:eastAsia="fr-FR"/>
    </w:rPr>
  </w:style>
  <w:style w:type="table" w:styleId="Grilledutableau">
    <w:name w:val="Table Grid"/>
    <w:basedOn w:val="TableauNormal"/>
    <w:uiPriority w:val="39"/>
    <w:rsid w:val="00E5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15AE5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styleId="lev">
    <w:name w:val="Strong"/>
    <w:basedOn w:val="Policepardfaut"/>
    <w:uiPriority w:val="22"/>
    <w:qFormat/>
    <w:rsid w:val="00915AE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15AE5"/>
    <w:rPr>
      <w:color w:val="0000FF"/>
      <w:u w:val="single"/>
    </w:rPr>
  </w:style>
  <w:style w:type="paragraph" w:customStyle="1" w:styleId="block">
    <w:name w:val="block"/>
    <w:basedOn w:val="Normal"/>
    <w:rsid w:val="00915A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item">
    <w:name w:val="item"/>
    <w:basedOn w:val="Normal"/>
    <w:rsid w:val="00915A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8EDD-31DD-4518-9362-137483F3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RICAL</dc:creator>
  <cp:lastModifiedBy>Les Frenes</cp:lastModifiedBy>
  <cp:revision>14</cp:revision>
  <cp:lastPrinted>2023-01-09T14:06:00Z</cp:lastPrinted>
  <dcterms:created xsi:type="dcterms:W3CDTF">2022-09-28T15:49:00Z</dcterms:created>
  <dcterms:modified xsi:type="dcterms:W3CDTF">2023-01-09T14:48:00Z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